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644" w:rsidRPr="005E1BA1" w:rsidRDefault="002A1644" w:rsidP="002A164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E1BA1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ข้อแนะนำการจัดตั้งหน่วยบริการสุขภาพ</w:t>
      </w: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โรงพยาบาลชุมชน ระดับ </w:t>
      </w:r>
      <w:r>
        <w:rPr>
          <w:rFonts w:ascii="TH SarabunIT๙" w:hAnsi="TH SarabunIT๙" w:cs="TH SarabunIT๙"/>
          <w:b/>
          <w:bCs/>
        </w:rPr>
        <w:t>F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6A2682">
        <w:rPr>
          <w:rFonts w:ascii="TH SarabunIT๙" w:hAnsi="TH SarabunIT๙" w:cs="TH SarabunIT๙"/>
          <w:b/>
          <w:bCs/>
          <w:cs/>
        </w:rPr>
        <w:t xml:space="preserve"> </w:t>
      </w:r>
    </w:p>
    <w:p w:rsidR="002A1644" w:rsidRPr="00DB729A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2A1644" w:rsidRPr="00DB729A" w:rsidTr="005169FF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DB729A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&lt; 20,000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20,000 - 29,999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30,000 - 39,999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:rsidTr="005169FF">
        <w:trPr>
          <w:trHeight w:val="407"/>
        </w:trPr>
        <w:tc>
          <w:tcPr>
            <w:tcW w:w="3119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40,000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30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vAlign w:val="center"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vMerge/>
            <w:vAlign w:val="center"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&lt; 10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10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DB729A" w:rsidTr="005169FF"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อาคารผู้ป่วยนอกและอุบัติเหตุ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shd w:val="clear" w:color="000000" w:fill="FFFFFF"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เตียงอาคารผู้ป่วยใน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อาคารที่พักพยาบาล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ยู</w:t>
            </w:r>
            <w:proofErr w:type="spellStart"/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นิต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5-6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จำนวน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7-8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จำนวน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  <w:cs/>
              </w:rPr>
              <w:t>รถพยาบาลและรถกระบะ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  <w:cs/>
              </w:rPr>
              <w:t xml:space="preserve">รถพยาบาล จำนวน </w:t>
            </w:r>
            <w:r w:rsidRPr="00DB729A">
              <w:rPr>
                <w:rFonts w:ascii="TH SarabunIT๙" w:eastAsia="Times New Roman" w:hAnsi="TH SarabunIT๙" w:cs="TH SarabunIT๙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DB729A">
              <w:rPr>
                <w:rFonts w:ascii="TH SarabunIT๙" w:eastAsia="Times New Roman" w:hAnsi="TH SarabunIT๙" w:cs="TH SarabunIT๙"/>
              </w:rPr>
              <w:br/>
            </w:r>
            <w:r w:rsidRPr="00DB729A">
              <w:rPr>
                <w:rFonts w:ascii="TH SarabunIT๙" w:eastAsia="Times New Roman" w:hAnsi="TH SarabunIT๙" w:cs="TH SarabunIT๙"/>
                <w:cs/>
              </w:rPr>
              <w:t xml:space="preserve">รถกระบะ จำนวน </w:t>
            </w:r>
            <w:r w:rsidRPr="00DB729A">
              <w:rPr>
                <w:rFonts w:ascii="TH SarabunIT๙" w:eastAsia="Times New Roman" w:hAnsi="TH SarabunIT๙" w:cs="TH SarabunIT๙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DB729A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2410" w:type="dxa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แพทย์ทั่วไปหรือแพทย์เวชศาสตร์ครอบครัว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&lt; 3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3 - 4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5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ทันต</w:t>
            </w:r>
            <w:proofErr w:type="spellEnd"/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</w:tbl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2A1644" w:rsidRPr="00DB729A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bookmarkStart w:id="0" w:name="_Hlk92366454"/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bookmarkEnd w:id="0"/>
      <w:tr w:rsidR="002A1644" w:rsidRPr="00DB729A" w:rsidTr="005169FF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&lt; 15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15 - 23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:rsidTr="005169FF">
        <w:trPr>
          <w:trHeight w:val="169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มีเปิดบริการผู้ป่วยฉุกเฉินและอุบัติเหตุ (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ER)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โดยมีแพทย์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on call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ตลอด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ชั่วโมง และมีเตียงสำหรับสังเกตอาการผู้ป่วย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(Observe Bed)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มีคลินิกทันตก</w:t>
            </w:r>
            <w:proofErr w:type="spellStart"/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รรม</w:t>
            </w:r>
            <w:proofErr w:type="spellEnd"/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มีห้องชันสูตรสาธารณสุขและห้อง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X-Ray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มีบริการด้านส่งเสริมสุขภาพ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และงานอนามัยแม่และเด็ก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มีการจัดบริการทำคลอด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:rsidTr="005169F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 w:hint="cs"/>
        </w:rPr>
      </w:pPr>
    </w:p>
    <w:p w:rsidR="002A1644" w:rsidRDefault="002A1644" w:rsidP="002A1644">
      <w:pPr>
        <w:rPr>
          <w:rFonts w:ascii="TH SarabunIT๙" w:hAnsi="TH SarabunIT๙" w:cs="TH SarabunIT๙"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2.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โรงพยาบาลชุมชน ระดับ </w:t>
      </w:r>
      <w:r>
        <w:rPr>
          <w:rFonts w:ascii="TH SarabunIT๙" w:hAnsi="TH SarabunIT๙" w:cs="TH SarabunIT๙"/>
          <w:b/>
          <w:bCs/>
        </w:rPr>
        <w:t>F</w:t>
      </w:r>
      <w:r>
        <w:rPr>
          <w:rFonts w:ascii="TH SarabunIT๙" w:hAnsi="TH SarabunIT๙" w:cs="TH SarabunIT๙" w:hint="cs"/>
          <w:b/>
          <w:bCs/>
          <w:cs/>
        </w:rPr>
        <w:t>1</w:t>
      </w:r>
    </w:p>
    <w:p w:rsidR="002A1644" w:rsidRPr="00DB729A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2A1644" w:rsidRPr="003A0C93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bookmarkStart w:id="1" w:name="_Hlk92366543"/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bookmarkEnd w:id="1"/>
      <w:tr w:rsidR="002A1644" w:rsidRPr="003A0C93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30,000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30,000-39,999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40,000-49,999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50,000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30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vMerge/>
            <w:vAlign w:val="center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20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เตียงอาคารผู้ป่วยนอกและอุบัติเหตุ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60-120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เตียงอาคารผู้ป่วยใน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อาคารที่พักพยาบาล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ยู</w:t>
            </w:r>
            <w:proofErr w:type="spellStart"/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นิต</w:t>
            </w:r>
            <w:proofErr w:type="spellEnd"/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 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ระะ</w:t>
            </w:r>
            <w:proofErr w:type="spellEnd"/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ดับ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5-6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7-8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รถพยาบาลและรถกระบะ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รถพยาบาล 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คัน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รถกระบะ 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คัน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แพทย์ทั่วไปหรือแพทย์เวชศาสตร์ครอบครัว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&lt; 5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5 - 6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7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สาขาหลัก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สาขา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proofErr w:type="spellStart"/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ทันต</w:t>
            </w:r>
            <w:proofErr w:type="spellEnd"/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</w:tbl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bookmarkStart w:id="2" w:name="_Hlk92366621"/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bookmarkEnd w:id="2"/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52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52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นักกายภาพบำบัด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มีเปิดบริการผู้ป่วยฉุกเฉินและอุบัติเหตุ (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ER)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โดยมีแพทย์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on call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ตลอด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ชั่วโมง และมีเตียงสำหรับสังเกตอาการผู้ป่วย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(Observe Bed)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มีคลินิกทันตก</w:t>
            </w:r>
            <w:proofErr w:type="spellStart"/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รรม</w:t>
            </w:r>
            <w:proofErr w:type="spellEnd"/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มีห้องชันสูตรสาธารณสุข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X-Ray  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มีบริการด้านส่งเสริมสุขภาพ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และงานอนามัยแม่และเด็ก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มีการจัดบริการทำคลอด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80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eastAsia="Times New Roman"/>
              </w:rPr>
            </w:pPr>
            <w:r w:rsidRPr="003A0C93">
              <w:rPr>
                <w:rFonts w:eastAsia="Times New Roman"/>
                <w:cs/>
              </w:rPr>
              <w:t>มีการจัดบริการห้องผ่าตัด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2976" w:type="dxa"/>
            <w:shd w:val="clear" w:color="000000" w:fill="D9D9D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 w:hint="cs"/>
        </w:rPr>
      </w:pPr>
    </w:p>
    <w:p w:rsidR="002A1644" w:rsidRDefault="002A1644" w:rsidP="002A1644">
      <w:pPr>
        <w:jc w:val="center"/>
        <w:rPr>
          <w:rFonts w:ascii="TH SarabunIT๙" w:hAnsi="TH SarabunIT๙" w:cs="TH SarabunIT๙" w:hint="cs"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3.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โรงพยาบาลชุมชนแม่ข่าย ระดับ </w:t>
      </w:r>
      <w:r>
        <w:rPr>
          <w:rFonts w:ascii="TH SarabunIT๙" w:hAnsi="TH SarabunIT๙" w:cs="TH SarabunIT๙"/>
          <w:b/>
          <w:bCs/>
        </w:rPr>
        <w:t>M2</w:t>
      </w:r>
    </w:p>
    <w:p w:rsidR="002A1644" w:rsidRPr="003A0C93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bookmarkStart w:id="3" w:name="_Hlk92366792"/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bookmarkEnd w:id="3"/>
      <w:tr w:rsidR="002A1644" w:rsidRPr="003A0C93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50,000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50,000 - 99,999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100,000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976" w:type="dxa"/>
            <w:vMerge/>
            <w:vAlign w:val="center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สถานที่ตั้งเป็นชุมชนที่อนาคตขยายตัวค่อนข้างมาก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เช่น ชุมชนเมืองเขตอุตสาหกรรม เขตที่มีคนอพยพเข้ามามากขึ้น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20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3A0C93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สาขา สาขาละ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 (สูตินรีเวชกรรม สาขาศัลยกรรมทั่วไป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สาขาอายุรก</w:t>
            </w:r>
            <w:proofErr w:type="spellStart"/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รรม</w:t>
            </w:r>
            <w:proofErr w:type="spellEnd"/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 และสาขากุมารเวชกรรม )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โรงพยาบาลลูกข่าย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แห่ง 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รองรับการส่งต่อจากโรงพยาบาลชุมชนอื่นและลดการส่งต่อไปโรงพยาบาลทั่วไป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2976" w:type="dxa"/>
            <w:shd w:val="clear" w:color="000000" w:fill="D9D9D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jc w:val="center"/>
        <w:rPr>
          <w:rFonts w:ascii="TH SarabunIT๙" w:hAnsi="TH SarabunIT๙" w:cs="TH SarabunIT๙" w:hint="cs"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4.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โรงพยาบาลทั่วไปขนาดเล็ก ระดับ </w:t>
      </w:r>
      <w:r>
        <w:rPr>
          <w:rFonts w:ascii="TH SarabunIT๙" w:hAnsi="TH SarabunIT๙" w:cs="TH SarabunIT๙"/>
          <w:b/>
          <w:bCs/>
        </w:rPr>
        <w:t>M</w:t>
      </w:r>
      <w:r>
        <w:rPr>
          <w:rFonts w:ascii="TH SarabunIT๙" w:hAnsi="TH SarabunIT๙" w:cs="TH SarabunIT๙" w:hint="cs"/>
          <w:b/>
          <w:bCs/>
          <w:cs/>
        </w:rPr>
        <w:t>1</w:t>
      </w:r>
    </w:p>
    <w:p w:rsidR="002A1644" w:rsidRPr="006C7F19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3A0C93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&lt; 100,000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6C7F19">
              <w:rPr>
                <w:rFonts w:ascii="TH SarabunIT๙" w:eastAsia="Times New Roman" w:hAnsi="TH SarabunIT๙" w:cs="TH SarabunIT๙"/>
                <w:spacing w:val="-12"/>
              </w:rPr>
              <w:t xml:space="preserve">100,000 - 199,999 </w:t>
            </w:r>
            <w:r w:rsidRPr="006C7F19">
              <w:rPr>
                <w:rFonts w:ascii="TH SarabunIT๙" w:eastAsia="Times New Roman" w:hAnsi="TH SarabunIT๙" w:cs="TH SarabunIT๙"/>
                <w:spacing w:val="-12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200,000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</w:p>
        </w:tc>
        <w:tc>
          <w:tcPr>
            <w:tcW w:w="2976" w:type="dxa"/>
            <w:vMerge/>
            <w:vAlign w:val="center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ระยะห่างจาก รพ.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M1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และ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S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&lt;30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30 - 59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สถานที่ตั้งเป็นชุมชนที่อนาคตขยายตัวค่อนข้างมาก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เช่น เป็นชุมชนเมือง เขตอุตสาหกรรม เขตที่มีคนอพยพเข้ามามากขึ้น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10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10 - 19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:rsidTr="005169FF"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ICU)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15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NICU)  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จำนวนเครื่องไตเทียม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8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เครื่องขึ้นไป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IPD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Negative Pressure Room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ที่ได้มาตรฐาน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ห้องผ่าตัด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ห้อง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x - Ray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000000" w:fill="FFFFFF"/>
            <w:hideMark/>
          </w:tcPr>
          <w:p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:rsidR="002A1644" w:rsidRPr="006C7F19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  <w:sz w:val="20"/>
          <w:szCs w:val="20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แพทย์สาขาหลัก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แพทย์ทั้งหมด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18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18 - 19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20 - 21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นักวิชาการพัสดุ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นักวิชาการการเงินและบัญชี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1 - 2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ด้านการจัดบริการ มีการจัดบริการได้ครบทั้ง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สาขาหลัก ได้แก่ สาขาสูติกรรม สาขาศัลยกรรม สาขาอายุรก</w:t>
            </w:r>
            <w:proofErr w:type="spellStart"/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รรม</w:t>
            </w:r>
            <w:proofErr w:type="spellEnd"/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 สาขากุมารเวชกรรม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สาขาศัลยกรรมกระดูก และสาขาวิสัญญีแพทย์ และมีสาขารองบางสาขาที่จำเป็น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2A1644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:rsidR="002A1644" w:rsidRPr="006C7F19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5.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โรงพยาบาลทั่วไปขนาดใหญ่ ระดับ </w:t>
      </w:r>
      <w:r>
        <w:rPr>
          <w:rFonts w:ascii="TH SarabunIT๙" w:hAnsi="TH SarabunIT๙" w:cs="TH SarabunIT๙"/>
          <w:b/>
          <w:bCs/>
        </w:rPr>
        <w:t>S</w:t>
      </w:r>
    </w:p>
    <w:p w:rsidR="002A1644" w:rsidRPr="006C7F19" w:rsidRDefault="002A1644" w:rsidP="002A1644">
      <w:pPr>
        <w:tabs>
          <w:tab w:val="left" w:pos="902"/>
        </w:tabs>
        <w:spacing w:after="0"/>
        <w:ind w:hanging="709"/>
        <w:rPr>
          <w:rFonts w:ascii="TH SarabunIT๙" w:hAnsi="TH SarabunIT๙" w:cs="TH SarabunIT๙"/>
          <w:b/>
          <w:bCs/>
          <w:sz w:val="6"/>
          <w:szCs w:val="6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&lt;100,000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pacing w:val="-1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spacing w:val="-10"/>
              </w:rPr>
              <w:t xml:space="preserve">100,000 - 199,999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spacing w:val="-1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200,000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6C7F19">
              <w:rPr>
                <w:rFonts w:ascii="TH SarabunIT๙" w:eastAsia="Times New Roman" w:hAnsi="TH SarabunIT๙" w:cs="TH SarabunIT๙"/>
              </w:rPr>
              <w:t xml:space="preserve">M1  S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 xml:space="preserve">และ </w:t>
            </w:r>
            <w:r w:rsidRPr="006C7F19">
              <w:rPr>
                <w:rFonts w:ascii="TH SarabunIT๙" w:eastAsia="Times New Roman" w:hAnsi="TH SarabunIT๙" w:cs="TH SarabunIT๙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30 - 59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สถานที่ตั้งเป็นชุมชนที่อนาคตขยายตัวค่อนข้างมาก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เช่น เป็นชุมชนเมือง เขตอุตสาหกรรม เขตที่มีคนอพยพเข้ามามากขึ้น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15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15 - 29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จำนวนเตียงจริง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200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200 - 299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ICU)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NICU)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8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จำนวนเครื่องไตเทียม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8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เครื่องขึ้นไป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IPD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Negative Pressure Room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ที่ได้มาตรฐาน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ห้องผ่าตัด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8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:rsidR="002A1644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spacing w:after="0"/>
        <w:ind w:hanging="709"/>
        <w:jc w:val="center"/>
        <w:rPr>
          <w:rFonts w:ascii="TH SarabunIT๙" w:hAnsi="TH SarabunIT๙" w:cs="TH SarabunIT๙" w:hint="cs"/>
        </w:rPr>
      </w:pPr>
    </w:p>
    <w:p w:rsidR="002A1644" w:rsidRPr="006C7F19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  <w:sz w:val="18"/>
          <w:szCs w:val="18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3A0C93" w:rsidTr="005169F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644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ห้อง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x - Ray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644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644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644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แพทย์สาขาหลัก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 + วิสัญญี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 + วิสัญญี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9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แพทย์สาขารอง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แพทย์ทั้งหมด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20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20 - 24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25 - 29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สาขาหัวใจ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สาขาอุบัติเหตุ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สาขาทารก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สาขามะเร็ง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2A1644" w:rsidRPr="006C7F19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  <w: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jc w:val="center"/>
        <w:rPr>
          <w:rFonts w:ascii="TH SarabunIT๙" w:hAnsi="TH SarabunIT๙" w:cs="TH SarabunIT๙" w:hint="cs"/>
        </w:rPr>
      </w:pPr>
    </w:p>
    <w:p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6.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โรงพยาบาลศูนย์ ระดับ </w:t>
      </w:r>
      <w:r>
        <w:rPr>
          <w:rFonts w:ascii="TH SarabunIT๙" w:hAnsi="TH SarabunIT๙" w:cs="TH SarabunIT๙"/>
          <w:b/>
          <w:bCs/>
        </w:rPr>
        <w:t>A</w:t>
      </w:r>
    </w:p>
    <w:p w:rsidR="002A1644" w:rsidRPr="006C7F19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  <w:cs/>
              </w:rPr>
              <w:t>จำนวนประชากรรับผิดชอบในเครือข่ายและอำเภอใกล้เคียง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&lt; 1,000,000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24"/>
              </w:rPr>
            </w:pPr>
            <w:r w:rsidRPr="006C7F19">
              <w:rPr>
                <w:rFonts w:ascii="TH SarabunIT๙" w:eastAsia="Times New Roman" w:hAnsi="TH SarabunIT๙" w:cs="TH SarabunIT๙"/>
                <w:spacing w:val="-24"/>
              </w:rPr>
              <w:t xml:space="preserve">1,000,000 - 1,499,999 </w:t>
            </w:r>
            <w:r w:rsidRPr="006C7F19">
              <w:rPr>
                <w:rFonts w:ascii="TH SarabunIT๙" w:eastAsia="Times New Roman" w:hAnsi="TH SarabunIT๙" w:cs="TH SarabunIT๙"/>
                <w:spacing w:val="-24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1,500,000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976" w:type="dxa"/>
            <w:vMerge/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6C7F19">
              <w:rPr>
                <w:rFonts w:ascii="TH SarabunIT๙" w:eastAsia="Times New Roman" w:hAnsi="TH SarabunIT๙" w:cs="TH SarabunIT๙"/>
              </w:rPr>
              <w:t>A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&lt; 60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60 - 69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  <w:r w:rsidRPr="006C7F19">
              <w:rPr>
                <w:rFonts w:ascii="TH SarabunIT๙" w:eastAsia="Times New Roman" w:hAnsi="TH SarabunIT๙" w:cs="TH SarabunIT๙"/>
              </w:rPr>
              <w:t xml:space="preserve">         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70 - 89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90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สถานที่ตั้งของโรงพยาบาลในจังหวัดมีความเหมาะสม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ตั้งอยู่ในพื้นที่กำลังพัฒนาเป็นชุมทาง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หรือพัฒนาให้เป็นเมืองเศรษฐกิจที่กำลังขยายตัว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2410" w:type="dxa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จำนวนพื้นที่ภายในโรงพยาบาล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15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15 - 29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จำนวนเตียงจริง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500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500 - 599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 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tcBorders>
              <w:bottom w:val="single" w:sz="4" w:space="0" w:color="FFFFFF" w:themeColor="background1"/>
            </w:tcBorders>
            <w:shd w:val="clear" w:color="000000" w:fill="FFFFFF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ICU)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8% - 10%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ของเตียงจริง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FFFFFF" w:themeColor="background1"/>
            </w:tcBorders>
            <w:shd w:val="clear" w:color="000000" w:fill="FFFFFF"/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tcBorders>
              <w:top w:val="single" w:sz="4" w:space="0" w:color="FFFFFF" w:themeColor="background1"/>
            </w:tcBorders>
            <w:shd w:val="clear" w:color="000000" w:fill="FFFFFF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&gt; 10%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ของเตียงจริง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single" w:sz="4" w:space="0" w:color="FFFFFF" w:themeColor="background1"/>
            </w:tcBorders>
            <w:shd w:val="clear" w:color="000000" w:fill="FFFFFF"/>
            <w:vAlign w:val="center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NICU)  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จำนวนเครื่องไตเทียม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เครื่องขึ้นไป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IPD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Negative Pressure Room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ที่ได้มาตรฐาน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ห้องผ่าตัด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:rsidR="002A1644" w:rsidRPr="006C7F19" w:rsidRDefault="002A1644" w:rsidP="002A1644">
      <w:pPr>
        <w:spacing w:after="0"/>
        <w:rPr>
          <w:rFonts w:ascii="TH SarabunIT๙" w:hAnsi="TH SarabunIT๙" w:cs="TH SarabunIT๙"/>
          <w:b/>
          <w:bCs/>
        </w:rPr>
      </w:pPr>
    </w:p>
    <w:p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:rsidR="002A1644" w:rsidRDefault="002A1644" w:rsidP="002A1644">
      <w:pPr>
        <w:spacing w:after="0"/>
        <w:jc w:val="center"/>
        <w:rPr>
          <w:rFonts w:ascii="TH SarabunIT๙" w:hAnsi="TH SarabunIT๙" w:cs="TH SarabunIT๙" w:hint="cs"/>
        </w:rPr>
      </w:pPr>
    </w:p>
    <w:p w:rsidR="002A1644" w:rsidRPr="0000770C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  <w:sz w:val="18"/>
          <w:szCs w:val="18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134"/>
        <w:gridCol w:w="142"/>
        <w:gridCol w:w="2976"/>
      </w:tblGrid>
      <w:tr w:rsidR="002A1644" w:rsidRPr="003A0C93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ห้อง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x - Ray </w:t>
            </w:r>
          </w:p>
        </w:tc>
        <w:tc>
          <w:tcPr>
            <w:tcW w:w="2410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 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CT-Scan 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เครื่อง และ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MRI 1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เครื่อง)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gridSpan w:val="2"/>
            <w:shd w:val="clear" w:color="000000" w:fill="FFFFFF"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134" w:type="dxa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gridSpan w:val="2"/>
            <w:shd w:val="clear" w:color="000000" w:fill="D7F1F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แพทย์สาขาหลักครบทุกสาขา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ครบทุกสาขา สาขาละ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</w:t>
            </w:r>
          </w:p>
        </w:tc>
        <w:tc>
          <w:tcPr>
            <w:tcW w:w="1134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แพทย์เฉพาะทางสาขารอง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 ขึ้นไป</w:t>
            </w:r>
          </w:p>
        </w:tc>
        <w:tc>
          <w:tcPr>
            <w:tcW w:w="1134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แพทย์เฉพาะทางสาขาต่อยอด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แพทย์ทั้งหมด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87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สาขาหัวใจ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134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สาขาอุบัติเหตุ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134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840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สาขาทารก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134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840"/>
        </w:trPr>
        <w:tc>
          <w:tcPr>
            <w:tcW w:w="3119" w:type="dxa"/>
            <w:shd w:val="clear" w:color="000000" w:fill="FFFFFF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สาขามะเร็ง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134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840"/>
        </w:trPr>
        <w:tc>
          <w:tcPr>
            <w:tcW w:w="3119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สาขาใดสาขาหนึ่ง</w:t>
            </w:r>
          </w:p>
        </w:tc>
        <w:tc>
          <w:tcPr>
            <w:tcW w:w="2410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 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</w:p>
        </w:tc>
        <w:tc>
          <w:tcPr>
            <w:tcW w:w="1134" w:type="dxa"/>
            <w:shd w:val="clear" w:color="auto" w:fill="auto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:rsidTr="005169FF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gridSpan w:val="2"/>
            <w:shd w:val="clear" w:color="000000" w:fill="D9D9D9"/>
            <w:vAlign w:val="center"/>
            <w:hideMark/>
          </w:tcPr>
          <w:p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:rsidR="002A1644" w:rsidRDefault="002A1644"/>
    <w:p w:rsidR="002A1644" w:rsidRPr="004871CA" w:rsidRDefault="002A1644" w:rsidP="002A1644">
      <w:pPr>
        <w:spacing w:after="0" w:line="240" w:lineRule="auto"/>
        <w:jc w:val="thaiDistribute"/>
        <w:rPr>
          <w:rFonts w:ascii="TH SarabunIT๙" w:hAnsi="TH SarabunIT๙" w:cs="TH SarabunIT๙" w:hint="cs"/>
          <w:cs/>
        </w:rPr>
      </w:pPr>
      <w:r w:rsidRPr="004871CA">
        <w:rPr>
          <w:rFonts w:ascii="TH SarabunIT๙" w:hAnsi="TH SarabunIT๙" w:cs="TH SarabunIT๙"/>
          <w:b/>
          <w:bCs/>
          <w:cs/>
        </w:rPr>
        <w:t>เกณฑ์การตัดสิน</w:t>
      </w:r>
      <w:r w:rsidRPr="004871CA">
        <w:rPr>
          <w:rFonts w:ascii="TH SarabunIT๙" w:hAnsi="TH SarabunIT๙" w:cs="TH SarabunIT๙" w:hint="cs"/>
          <w:b/>
          <w:bCs/>
          <w:cs/>
        </w:rPr>
        <w:t xml:space="preserve"> </w:t>
      </w:r>
      <w:r w:rsidRPr="002A1644">
        <w:rPr>
          <w:rFonts w:ascii="TH SarabunIT๙" w:hAnsi="TH SarabunIT๙" w:cs="TH SarabunIT๙" w:hint="cs"/>
          <w:cs/>
        </w:rPr>
        <w:t>ข้อ</w:t>
      </w:r>
      <w:r>
        <w:rPr>
          <w:rFonts w:ascii="TH SarabunIT๙" w:hAnsi="TH SarabunIT๙" w:cs="TH SarabunIT๙" w:hint="cs"/>
          <w:cs/>
        </w:rPr>
        <w:t>แนะนำ</w:t>
      </w:r>
      <w:r w:rsidRPr="004871CA">
        <w:rPr>
          <w:rFonts w:ascii="TH SarabunIT๙" w:hAnsi="TH SarabunIT๙" w:cs="TH SarabunIT๙"/>
          <w:sz w:val="33"/>
          <w:szCs w:val="33"/>
          <w:cs/>
        </w:rPr>
        <w:t>การจัดตั้งหน่วยบริการสุขภาพ</w:t>
      </w:r>
      <w:r>
        <w:rPr>
          <w:rFonts w:ascii="TH SarabunIT๙" w:hAnsi="TH SarabunIT๙" w:cs="TH SarabunIT๙"/>
          <w:cs/>
        </w:rPr>
        <w:t xml:space="preserve"> กำหนดเกณฑ</w:t>
      </w:r>
      <w:r>
        <w:rPr>
          <w:rFonts w:ascii="TH SarabunIT๙" w:hAnsi="TH SarabunIT๙" w:cs="TH SarabunIT๙" w:hint="cs"/>
          <w:cs/>
        </w:rPr>
        <w:t>์การตัดสินขึ้นอยู่กับการพิจารณาของคณะทำงานฯ และคณะกรรมการฯ</w:t>
      </w:r>
    </w:p>
    <w:p w:rsidR="002A1644" w:rsidRDefault="002A1644" w:rsidP="002A1644">
      <w:pPr>
        <w:spacing w:after="0" w:line="240" w:lineRule="auto"/>
        <w:jc w:val="thaiDistribute"/>
      </w:pPr>
      <w:bookmarkStart w:id="4" w:name="_GoBack"/>
      <w:bookmarkEnd w:id="4"/>
    </w:p>
    <w:sectPr w:rsidR="002A1644" w:rsidSect="002A1644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E3F2E"/>
    <w:multiLevelType w:val="multilevel"/>
    <w:tmpl w:val="2906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50B60DEF"/>
    <w:multiLevelType w:val="hybridMultilevel"/>
    <w:tmpl w:val="C53E8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D2479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6C857344"/>
    <w:multiLevelType w:val="multilevel"/>
    <w:tmpl w:val="009A5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644"/>
    <w:rsid w:val="00110956"/>
    <w:rsid w:val="002A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AF87A-6D19-4207-8979-5FA65B1C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644"/>
    <w:rPr>
      <w:rFonts w:ascii="TH SarabunPSK" w:eastAsia="Calibri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2A1644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A1644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unhideWhenUsed/>
    <w:rsid w:val="002A164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2A1644"/>
    <w:rPr>
      <w:rFonts w:ascii="Leelawadee" w:eastAsia="Calibri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2A1644"/>
    <w:pPr>
      <w:ind w:left="720"/>
      <w:contextualSpacing/>
    </w:pPr>
    <w:rPr>
      <w:rFonts w:cs="Angsana New"/>
      <w:szCs w:val="40"/>
    </w:rPr>
  </w:style>
  <w:style w:type="character" w:styleId="a6">
    <w:name w:val="Emphasis"/>
    <w:uiPriority w:val="20"/>
    <w:qFormat/>
    <w:rsid w:val="002A1644"/>
    <w:rPr>
      <w:i/>
      <w:iCs/>
    </w:rPr>
  </w:style>
  <w:style w:type="paragraph" w:customStyle="1" w:styleId="11">
    <w:name w:val="รายการย่อหน้า1"/>
    <w:basedOn w:val="a"/>
    <w:uiPriority w:val="99"/>
    <w:qFormat/>
    <w:rsid w:val="002A1644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character" w:styleId="a7">
    <w:name w:val="Strong"/>
    <w:uiPriority w:val="22"/>
    <w:qFormat/>
    <w:rsid w:val="002A1644"/>
    <w:rPr>
      <w:b/>
      <w:bCs/>
    </w:rPr>
  </w:style>
  <w:style w:type="paragraph" w:customStyle="1" w:styleId="ListParagraph1">
    <w:name w:val="List Paragraph1"/>
    <w:basedOn w:val="a"/>
    <w:uiPriority w:val="99"/>
    <w:qFormat/>
    <w:rsid w:val="002A1644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styleId="a8">
    <w:name w:val="header"/>
    <w:basedOn w:val="a"/>
    <w:link w:val="a9"/>
    <w:uiPriority w:val="99"/>
    <w:rsid w:val="002A16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2A1644"/>
    <w:rPr>
      <w:rFonts w:ascii="TH SarabunPSK" w:eastAsia="Calibri" w:hAnsi="TH SarabunPSK" w:cs="Angsana New"/>
      <w:sz w:val="32"/>
      <w:szCs w:val="40"/>
    </w:rPr>
  </w:style>
  <w:style w:type="paragraph" w:styleId="aa">
    <w:name w:val="footer"/>
    <w:basedOn w:val="a"/>
    <w:link w:val="ab"/>
    <w:uiPriority w:val="99"/>
    <w:rsid w:val="002A16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2A1644"/>
    <w:rPr>
      <w:rFonts w:ascii="TH SarabunPSK" w:eastAsia="Calibri" w:hAnsi="TH SarabunPSK" w:cs="Angsana New"/>
      <w:sz w:val="32"/>
      <w:szCs w:val="40"/>
    </w:rPr>
  </w:style>
  <w:style w:type="table" w:styleId="ac">
    <w:name w:val="Table Grid"/>
    <w:basedOn w:val="a1"/>
    <w:uiPriority w:val="59"/>
    <w:rsid w:val="002A164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2A1644"/>
    <w:rPr>
      <w:strike w:val="0"/>
      <w:dstrike w:val="0"/>
      <w:color w:val="0000FF"/>
      <w:u w:val="none"/>
      <w:effect w:val="none"/>
      <w:shd w:val="clear" w:color="auto" w:fill="auto"/>
    </w:rPr>
  </w:style>
  <w:style w:type="paragraph" w:styleId="ae">
    <w:name w:val="Normal (Web)"/>
    <w:basedOn w:val="a"/>
    <w:uiPriority w:val="99"/>
    <w:unhideWhenUsed/>
    <w:rsid w:val="002A1644"/>
    <w:pPr>
      <w:spacing w:after="135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customStyle="1" w:styleId="apple-converted-space">
    <w:name w:val="apple-converted-space"/>
    <w:rsid w:val="002A1644"/>
  </w:style>
  <w:style w:type="character" w:customStyle="1" w:styleId="af">
    <w:name w:val="แบบอักษรของย่อหน้าเริ่มต้น"/>
    <w:uiPriority w:val="1"/>
    <w:semiHidden/>
    <w:unhideWhenUsed/>
    <w:rsid w:val="002A1644"/>
  </w:style>
  <w:style w:type="character" w:styleId="af0">
    <w:name w:val="Placeholder Text"/>
    <w:uiPriority w:val="99"/>
    <w:semiHidden/>
    <w:rsid w:val="002A1644"/>
    <w:rPr>
      <w:color w:val="808080"/>
    </w:rPr>
  </w:style>
  <w:style w:type="paragraph" w:customStyle="1" w:styleId="Default">
    <w:name w:val="Default"/>
    <w:rsid w:val="002A164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D08F0-D088-4BC8-8BB6-D9B5D9FA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2022-01-19T06:22:00Z</dcterms:created>
  <dcterms:modified xsi:type="dcterms:W3CDTF">2022-01-19T06:27:00Z</dcterms:modified>
</cp:coreProperties>
</file>